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9F" w:rsidRDefault="00BD204C">
      <w:pPr>
        <w:rPr>
          <w:sz w:val="28"/>
          <w:szCs w:val="28"/>
        </w:rPr>
      </w:pPr>
      <w:r>
        <w:rPr>
          <w:sz w:val="28"/>
          <w:szCs w:val="28"/>
        </w:rPr>
        <w:t xml:space="preserve">Liceo Classico </w:t>
      </w:r>
      <w:proofErr w:type="spellStart"/>
      <w:r>
        <w:rPr>
          <w:i/>
          <w:sz w:val="28"/>
          <w:szCs w:val="28"/>
        </w:rPr>
        <w:t>L.Ariosto</w:t>
      </w:r>
      <w:proofErr w:type="spellEnd"/>
      <w:r>
        <w:rPr>
          <w:sz w:val="28"/>
          <w:szCs w:val="28"/>
        </w:rPr>
        <w:t xml:space="preserve"> Ferrara                                 </w:t>
      </w:r>
      <w:proofErr w:type="spellStart"/>
      <w:r>
        <w:rPr>
          <w:sz w:val="28"/>
          <w:szCs w:val="28"/>
        </w:rPr>
        <w:t>a.s.</w:t>
      </w:r>
      <w:proofErr w:type="spellEnd"/>
      <w:r>
        <w:rPr>
          <w:sz w:val="28"/>
          <w:szCs w:val="28"/>
        </w:rPr>
        <w:t xml:space="preserve"> 2010/11</w:t>
      </w:r>
    </w:p>
    <w:p w:rsidR="00BD204C" w:rsidRDefault="00BD204C">
      <w:pPr>
        <w:rPr>
          <w:sz w:val="28"/>
          <w:szCs w:val="28"/>
        </w:rPr>
      </w:pPr>
      <w:r>
        <w:rPr>
          <w:sz w:val="28"/>
          <w:szCs w:val="28"/>
        </w:rPr>
        <w:t>docente Laura Fenoglio</w:t>
      </w:r>
    </w:p>
    <w:p w:rsidR="00BD204C" w:rsidRDefault="00BD204C">
      <w:pPr>
        <w:rPr>
          <w:sz w:val="28"/>
          <w:szCs w:val="28"/>
        </w:rPr>
      </w:pPr>
      <w:r>
        <w:rPr>
          <w:sz w:val="28"/>
          <w:szCs w:val="28"/>
        </w:rPr>
        <w:t>classi II N / II T</w:t>
      </w:r>
    </w:p>
    <w:p w:rsidR="00BD204C" w:rsidRDefault="00BD204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Precisazioni relative alla programmazione di ITALIANO</w:t>
      </w:r>
    </w:p>
    <w:p w:rsidR="00BD204C" w:rsidRDefault="00BD204C">
      <w:pPr>
        <w:rPr>
          <w:sz w:val="28"/>
          <w:szCs w:val="28"/>
        </w:rPr>
      </w:pPr>
      <w:r>
        <w:rPr>
          <w:sz w:val="28"/>
          <w:szCs w:val="28"/>
        </w:rPr>
        <w:t>Si ritiene opportuno specificare che, per quanto riguarda finalità, obiettivi e contenuti di massima della disciplina, si fa riferimento al piano di lavoro comune per il biennio (classi seconde), elaborato dal dipartimento di Materie Letterarie.</w:t>
      </w:r>
    </w:p>
    <w:p w:rsidR="00BD204C" w:rsidRDefault="00BD204C">
      <w:pPr>
        <w:rPr>
          <w:sz w:val="28"/>
          <w:szCs w:val="28"/>
        </w:rPr>
      </w:pPr>
      <w:r>
        <w:rPr>
          <w:sz w:val="28"/>
          <w:szCs w:val="28"/>
        </w:rPr>
        <w:t>Per quanto concerne gli argomenti  da svolgersi</w:t>
      </w:r>
      <w:r w:rsidR="00426FA1">
        <w:rPr>
          <w:sz w:val="28"/>
          <w:szCs w:val="28"/>
        </w:rPr>
        <w:t>,</w:t>
      </w:r>
      <w:r>
        <w:rPr>
          <w:sz w:val="28"/>
          <w:szCs w:val="28"/>
        </w:rPr>
        <w:t xml:space="preserve">  si precisa quanto segue:</w:t>
      </w:r>
    </w:p>
    <w:p w:rsidR="00BD204C" w:rsidRDefault="00BD204C" w:rsidP="00BD204C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analisi del testo poetico e teatrale;</w:t>
      </w:r>
    </w:p>
    <w:p w:rsidR="00BD204C" w:rsidRDefault="00BD204C" w:rsidP="00BD204C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BD204C">
        <w:rPr>
          <w:sz w:val="28"/>
          <w:szCs w:val="28"/>
        </w:rPr>
        <w:t xml:space="preserve">analisi di un </w:t>
      </w:r>
      <w:r>
        <w:rPr>
          <w:sz w:val="28"/>
          <w:szCs w:val="28"/>
        </w:rPr>
        <w:t xml:space="preserve">romanzo : i </w:t>
      </w:r>
      <w:r>
        <w:rPr>
          <w:i/>
          <w:sz w:val="28"/>
          <w:szCs w:val="28"/>
        </w:rPr>
        <w:t>Promessi Sposi</w:t>
      </w:r>
      <w:r>
        <w:rPr>
          <w:sz w:val="28"/>
          <w:szCs w:val="28"/>
        </w:rPr>
        <w:t>;</w:t>
      </w:r>
    </w:p>
    <w:p w:rsidR="00BD204C" w:rsidRDefault="00BD204C" w:rsidP="00BD204C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esercitazioni scritte su varie tipologie testuali, tra cui il testo argomentativo;</w:t>
      </w:r>
    </w:p>
    <w:p w:rsidR="00BD204C" w:rsidRDefault="00BD204C" w:rsidP="00BD204C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riflessione sulla lingua: coordinazione e subordinazione.</w:t>
      </w:r>
    </w:p>
    <w:p w:rsidR="00426FA1" w:rsidRDefault="00426FA1" w:rsidP="00426FA1">
      <w:pPr>
        <w:rPr>
          <w:sz w:val="28"/>
          <w:szCs w:val="28"/>
        </w:rPr>
      </w:pPr>
    </w:p>
    <w:p w:rsidR="00426FA1" w:rsidRDefault="00426FA1" w:rsidP="00426F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L’insegnante </w:t>
      </w:r>
    </w:p>
    <w:p w:rsidR="00426FA1" w:rsidRDefault="00426FA1" w:rsidP="00426F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Laura Fenoglio </w:t>
      </w:r>
    </w:p>
    <w:p w:rsidR="00426FA1" w:rsidRDefault="00426FA1" w:rsidP="00426FA1">
      <w:pPr>
        <w:rPr>
          <w:sz w:val="28"/>
          <w:szCs w:val="28"/>
        </w:rPr>
      </w:pPr>
    </w:p>
    <w:p w:rsidR="00426FA1" w:rsidRDefault="00426FA1" w:rsidP="00426FA1">
      <w:pPr>
        <w:rPr>
          <w:sz w:val="28"/>
          <w:szCs w:val="28"/>
        </w:rPr>
      </w:pPr>
    </w:p>
    <w:p w:rsidR="00426FA1" w:rsidRPr="00426FA1" w:rsidRDefault="00426FA1" w:rsidP="00426FA1">
      <w:pPr>
        <w:rPr>
          <w:sz w:val="28"/>
          <w:szCs w:val="28"/>
        </w:rPr>
      </w:pPr>
      <w:r>
        <w:rPr>
          <w:sz w:val="28"/>
          <w:szCs w:val="28"/>
        </w:rPr>
        <w:t>Ferrara, 23 ottobre 2010</w:t>
      </w:r>
    </w:p>
    <w:sectPr w:rsidR="00426FA1" w:rsidRPr="00426FA1" w:rsidSect="005860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54E97"/>
    <w:multiLevelType w:val="hybridMultilevel"/>
    <w:tmpl w:val="6F102E56"/>
    <w:lvl w:ilvl="0" w:tplc="BBD090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BD204C"/>
    <w:rsid w:val="00426FA1"/>
    <w:rsid w:val="005860F2"/>
    <w:rsid w:val="00BD204C"/>
    <w:rsid w:val="00E01731"/>
    <w:rsid w:val="00E3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60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2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</dc:creator>
  <cp:keywords/>
  <dc:description/>
  <cp:lastModifiedBy>Bernard</cp:lastModifiedBy>
  <cp:revision>1</cp:revision>
  <cp:lastPrinted>2010-10-23T15:40:00Z</cp:lastPrinted>
  <dcterms:created xsi:type="dcterms:W3CDTF">2010-10-23T15:28:00Z</dcterms:created>
  <dcterms:modified xsi:type="dcterms:W3CDTF">2010-10-23T15:41:00Z</dcterms:modified>
</cp:coreProperties>
</file>